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A6" w:rsidRPr="00B44B8D" w:rsidRDefault="00B44B8D" w:rsidP="00B44B8D">
      <w:pPr>
        <w:jc w:val="both"/>
        <w:rPr>
          <w:rFonts w:ascii="Times New Roman" w:hAnsi="Times New Roman" w:cs="Times New Roman"/>
          <w:sz w:val="24"/>
          <w:szCs w:val="24"/>
        </w:rPr>
      </w:pPr>
      <w:r w:rsidRPr="00B44B8D">
        <w:rPr>
          <w:rFonts w:ascii="Times New Roman" w:hAnsi="Times New Roman" w:cs="Times New Roman"/>
          <w:sz w:val="24"/>
          <w:szCs w:val="24"/>
        </w:rPr>
        <w:t>Муниципальное образование городского поселения «Поселок Онохой» информи</w:t>
      </w:r>
      <w:r w:rsidR="008A62B7">
        <w:rPr>
          <w:rFonts w:ascii="Times New Roman" w:hAnsi="Times New Roman" w:cs="Times New Roman"/>
          <w:sz w:val="24"/>
          <w:szCs w:val="24"/>
        </w:rPr>
        <w:t>рует о предоставлении земельного участка</w:t>
      </w:r>
      <w:r w:rsidRPr="00B44B8D">
        <w:rPr>
          <w:rFonts w:ascii="Times New Roman" w:hAnsi="Times New Roman" w:cs="Times New Roman"/>
          <w:sz w:val="24"/>
          <w:szCs w:val="24"/>
        </w:rPr>
        <w:t xml:space="preserve"> в собственность</w:t>
      </w:r>
      <w:r w:rsidR="008A62B7">
        <w:rPr>
          <w:rFonts w:ascii="Times New Roman" w:hAnsi="Times New Roman" w:cs="Times New Roman"/>
          <w:sz w:val="24"/>
          <w:szCs w:val="24"/>
        </w:rPr>
        <w:t xml:space="preserve"> , расположенного</w:t>
      </w:r>
      <w:r>
        <w:rPr>
          <w:rFonts w:ascii="Times New Roman" w:hAnsi="Times New Roman" w:cs="Times New Roman"/>
          <w:sz w:val="24"/>
          <w:szCs w:val="24"/>
        </w:rPr>
        <w:t xml:space="preserve"> по адресу: Республика</w:t>
      </w:r>
      <w:r w:rsidR="00F9702A">
        <w:rPr>
          <w:rFonts w:ascii="Times New Roman" w:hAnsi="Times New Roman" w:cs="Times New Roman"/>
          <w:sz w:val="24"/>
          <w:szCs w:val="24"/>
        </w:rPr>
        <w:t xml:space="preserve"> Бурятия, Заиграевский ра</w:t>
      </w:r>
      <w:r w:rsidR="008A62B7">
        <w:rPr>
          <w:rFonts w:ascii="Times New Roman" w:hAnsi="Times New Roman" w:cs="Times New Roman"/>
          <w:sz w:val="24"/>
          <w:szCs w:val="24"/>
        </w:rPr>
        <w:t>йон, пгт Онохой, мкр. Лесной, ул. Наумова</w:t>
      </w:r>
      <w:r w:rsidR="00610BD9">
        <w:rPr>
          <w:rFonts w:ascii="Times New Roman" w:hAnsi="Times New Roman" w:cs="Times New Roman"/>
          <w:sz w:val="24"/>
          <w:szCs w:val="24"/>
        </w:rPr>
        <w:t>,</w:t>
      </w:r>
      <w:r w:rsidR="008A62B7">
        <w:rPr>
          <w:rFonts w:ascii="Times New Roman" w:hAnsi="Times New Roman" w:cs="Times New Roman"/>
          <w:sz w:val="24"/>
          <w:szCs w:val="24"/>
        </w:rPr>
        <w:t xml:space="preserve"> уч.6</w:t>
      </w:r>
      <w:r w:rsidR="00610BD9">
        <w:rPr>
          <w:rFonts w:ascii="Times New Roman" w:hAnsi="Times New Roman" w:cs="Times New Roman"/>
          <w:sz w:val="24"/>
          <w:szCs w:val="24"/>
        </w:rPr>
        <w:t xml:space="preserve">, </w:t>
      </w:r>
      <w:r w:rsidR="00212FA1">
        <w:rPr>
          <w:rFonts w:ascii="Times New Roman" w:hAnsi="Times New Roman" w:cs="Times New Roman"/>
          <w:sz w:val="24"/>
          <w:szCs w:val="24"/>
        </w:rPr>
        <w:t>ориентировочной</w:t>
      </w:r>
      <w:r w:rsidR="008A62B7">
        <w:rPr>
          <w:rFonts w:ascii="Times New Roman" w:hAnsi="Times New Roman" w:cs="Times New Roman"/>
          <w:sz w:val="24"/>
          <w:szCs w:val="24"/>
        </w:rPr>
        <w:t xml:space="preserve"> площадью 893</w:t>
      </w:r>
      <w:r>
        <w:rPr>
          <w:rFonts w:ascii="Times New Roman" w:hAnsi="Times New Roman" w:cs="Times New Roman"/>
          <w:sz w:val="24"/>
          <w:szCs w:val="24"/>
        </w:rPr>
        <w:t xml:space="preserve">кв.м., </w:t>
      </w:r>
      <w:r w:rsidR="00F9702A">
        <w:rPr>
          <w:rFonts w:ascii="Times New Roman" w:hAnsi="Times New Roman" w:cs="Times New Roman"/>
          <w:sz w:val="24"/>
          <w:szCs w:val="24"/>
        </w:rPr>
        <w:t xml:space="preserve"> </w:t>
      </w:r>
      <w:r w:rsidR="00212FA1">
        <w:rPr>
          <w:rFonts w:ascii="Times New Roman" w:hAnsi="Times New Roman" w:cs="Times New Roman"/>
          <w:sz w:val="24"/>
          <w:szCs w:val="24"/>
        </w:rPr>
        <w:t xml:space="preserve">условный 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892BB4">
        <w:rPr>
          <w:rFonts w:ascii="Times New Roman" w:hAnsi="Times New Roman" w:cs="Times New Roman"/>
          <w:sz w:val="24"/>
          <w:szCs w:val="24"/>
        </w:rPr>
        <w:t>дастровый номер 03:06:560103</w:t>
      </w:r>
      <w:bookmarkStart w:id="0" w:name="_GoBack"/>
      <w:bookmarkEnd w:id="0"/>
      <w:r w:rsidR="00212FA1">
        <w:rPr>
          <w:rFonts w:ascii="Times New Roman" w:hAnsi="Times New Roman" w:cs="Times New Roman"/>
          <w:sz w:val="24"/>
          <w:szCs w:val="24"/>
        </w:rPr>
        <w:t>:ЗУ1</w:t>
      </w:r>
      <w:r w:rsidR="008A62B7">
        <w:rPr>
          <w:rFonts w:ascii="Times New Roman" w:hAnsi="Times New Roman" w:cs="Times New Roman"/>
          <w:sz w:val="24"/>
          <w:szCs w:val="24"/>
        </w:rPr>
        <w:t>,</w:t>
      </w:r>
      <w:r w:rsidR="00882707">
        <w:rPr>
          <w:rFonts w:ascii="Times New Roman" w:hAnsi="Times New Roman" w:cs="Times New Roman"/>
          <w:sz w:val="24"/>
          <w:szCs w:val="24"/>
        </w:rPr>
        <w:t>для индивидуа</w:t>
      </w:r>
      <w:r w:rsidR="004B6EF1">
        <w:rPr>
          <w:rFonts w:ascii="Times New Roman" w:hAnsi="Times New Roman" w:cs="Times New Roman"/>
          <w:sz w:val="24"/>
          <w:szCs w:val="24"/>
        </w:rPr>
        <w:t>льного жилищного строительс</w:t>
      </w:r>
      <w:r w:rsidR="00882707">
        <w:rPr>
          <w:rFonts w:ascii="Times New Roman" w:hAnsi="Times New Roman" w:cs="Times New Roman"/>
          <w:sz w:val="24"/>
          <w:szCs w:val="24"/>
        </w:rPr>
        <w:t>тва</w:t>
      </w:r>
      <w:r>
        <w:rPr>
          <w:rFonts w:ascii="Times New Roman" w:hAnsi="Times New Roman" w:cs="Times New Roman"/>
          <w:sz w:val="24"/>
          <w:szCs w:val="24"/>
        </w:rPr>
        <w:t xml:space="preserve">. Все заинтересованные </w:t>
      </w:r>
      <w:r w:rsidR="008A62B7">
        <w:rPr>
          <w:rFonts w:ascii="Times New Roman" w:hAnsi="Times New Roman" w:cs="Times New Roman"/>
          <w:sz w:val="24"/>
          <w:szCs w:val="24"/>
        </w:rPr>
        <w:t xml:space="preserve"> в предоставлении вышеуказанного земельного участка</w:t>
      </w:r>
      <w:r w:rsidR="004B6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граждане имеют право в течение 30 дней  со дня опубликования или размещения извещения подать заявление о намерении участвовать в аукци</w:t>
      </w:r>
      <w:r w:rsidR="004B6EF1">
        <w:rPr>
          <w:rFonts w:ascii="Times New Roman" w:hAnsi="Times New Roman" w:cs="Times New Roman"/>
          <w:sz w:val="24"/>
          <w:szCs w:val="24"/>
        </w:rPr>
        <w:t>оне на право заключения догов</w:t>
      </w:r>
      <w:r w:rsidR="008A62B7">
        <w:rPr>
          <w:rFonts w:ascii="Times New Roman" w:hAnsi="Times New Roman" w:cs="Times New Roman"/>
          <w:sz w:val="24"/>
          <w:szCs w:val="24"/>
        </w:rPr>
        <w:t>ора купли-продажи данного земельного  участка</w:t>
      </w:r>
      <w:r>
        <w:rPr>
          <w:rFonts w:ascii="Times New Roman" w:hAnsi="Times New Roman" w:cs="Times New Roman"/>
          <w:sz w:val="24"/>
          <w:szCs w:val="24"/>
        </w:rPr>
        <w:t>. Заявления принимаются в письменном виде по адресу: Республика Бурятия, Заиграевский район, пгт Онохой, ул. Гагарина, 11 каб.№5.</w:t>
      </w:r>
    </w:p>
    <w:sectPr w:rsidR="00C346A6" w:rsidRPr="00B4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58"/>
    <w:rsid w:val="00212FA1"/>
    <w:rsid w:val="002E0458"/>
    <w:rsid w:val="004B6EF1"/>
    <w:rsid w:val="00610BD9"/>
    <w:rsid w:val="00882707"/>
    <w:rsid w:val="00892BB4"/>
    <w:rsid w:val="008A62B7"/>
    <w:rsid w:val="00B44B8D"/>
    <w:rsid w:val="00BB0F97"/>
    <w:rsid w:val="00C346A6"/>
    <w:rsid w:val="00CC271A"/>
    <w:rsid w:val="00EF08B9"/>
    <w:rsid w:val="00F9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10</cp:revision>
  <cp:lastPrinted>2022-03-02T05:42:00Z</cp:lastPrinted>
  <dcterms:created xsi:type="dcterms:W3CDTF">2020-09-25T07:55:00Z</dcterms:created>
  <dcterms:modified xsi:type="dcterms:W3CDTF">2022-03-09T02:23:00Z</dcterms:modified>
</cp:coreProperties>
</file>